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804822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Default="00804822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F8317E" w:rsidP="00C228F5">
      <w:pPr>
        <w:jc w:val="center"/>
        <w:rPr>
          <w:rFonts w:cs="B Titr"/>
          <w:b/>
          <w:bCs/>
          <w:szCs w:val="18"/>
          <w:rtl/>
        </w:rPr>
      </w:pPr>
      <w:r w:rsidRPr="000B2AAC">
        <w:rPr>
          <w:rFonts w:cs="B Titr" w:hint="cs"/>
          <w:b/>
          <w:bCs/>
          <w:szCs w:val="18"/>
          <w:rtl/>
        </w:rPr>
        <w:t xml:space="preserve">چارت کارشناسی زبان و ادبیات </w:t>
      </w:r>
      <w:r w:rsidR="00821077">
        <w:rPr>
          <w:rFonts w:cs="B Titr" w:hint="cs"/>
          <w:b/>
          <w:bCs/>
          <w:szCs w:val="18"/>
          <w:rtl/>
        </w:rPr>
        <w:t>انگلیسی</w:t>
      </w:r>
      <w:r w:rsidR="00C34BC5">
        <w:rPr>
          <w:rFonts w:cs="B Titr" w:hint="cs"/>
          <w:b/>
          <w:bCs/>
          <w:szCs w:val="18"/>
          <w:rtl/>
        </w:rPr>
        <w:t xml:space="preserve"> ورودی</w:t>
      </w:r>
      <w:r w:rsidR="00687568">
        <w:rPr>
          <w:rFonts w:cs="B Titr" w:hint="cs"/>
          <w:b/>
          <w:bCs/>
          <w:szCs w:val="18"/>
          <w:rtl/>
        </w:rPr>
        <w:t xml:space="preserve"> 94 </w:t>
      </w:r>
      <w:r w:rsidR="00AE203C">
        <w:rPr>
          <w:rFonts w:cs="B Titr" w:hint="cs"/>
          <w:b/>
          <w:bCs/>
          <w:szCs w:val="18"/>
          <w:rtl/>
        </w:rPr>
        <w:t xml:space="preserve"> (</w:t>
      </w:r>
      <w:r w:rsidR="00C228F5">
        <w:rPr>
          <w:rFonts w:cs="B Titr" w:hint="cs"/>
          <w:b/>
          <w:bCs/>
          <w:szCs w:val="18"/>
          <w:rtl/>
        </w:rPr>
        <w:t>140</w:t>
      </w:r>
      <w:r w:rsidR="00AE203C">
        <w:rPr>
          <w:rFonts w:cs="B Titr" w:hint="cs"/>
          <w:b/>
          <w:bCs/>
          <w:szCs w:val="18"/>
          <w:rtl/>
        </w:rPr>
        <w:t xml:space="preserve">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850"/>
        <w:gridCol w:w="567"/>
        <w:gridCol w:w="1701"/>
        <w:gridCol w:w="851"/>
        <w:gridCol w:w="1701"/>
        <w:gridCol w:w="850"/>
        <w:gridCol w:w="567"/>
        <w:gridCol w:w="1418"/>
        <w:gridCol w:w="680"/>
      </w:tblGrid>
      <w:tr w:rsidR="00893379" w:rsidRPr="00494818" w:rsidTr="00AE7857">
        <w:trPr>
          <w:cantSplit/>
        </w:trPr>
        <w:tc>
          <w:tcPr>
            <w:tcW w:w="173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435FF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435FF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435FF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435FF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435FF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435FF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435FF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5FF7"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893379" w:rsidRPr="00B5304E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435FF7" w:rsidRDefault="00572B3F" w:rsidP="00297BC4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 xml:space="preserve">خواندن و درک </w:t>
            </w:r>
            <w:r w:rsidR="00297BC4">
              <w:rPr>
                <w:rFonts w:ascii="Tahoma" w:hAnsi="Tahoma" w:cs="B Nazanin" w:hint="cs"/>
                <w:sz w:val="16"/>
                <w:szCs w:val="16"/>
                <w:rtl/>
              </w:rPr>
              <w:t>مفاهیم</w:t>
            </w: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435FF7" w:rsidRDefault="00572B3F" w:rsidP="00297BC4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 xml:space="preserve">خواندن و درک </w:t>
            </w:r>
            <w:r w:rsidR="00297BC4">
              <w:rPr>
                <w:rFonts w:ascii="Tahoma" w:hAnsi="Tahoma" w:cs="B Nazanin" w:hint="cs"/>
                <w:sz w:val="16"/>
                <w:szCs w:val="16"/>
                <w:rtl/>
              </w:rPr>
              <w:t>مفاهیم</w:t>
            </w: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2016005</w:t>
            </w:r>
          </w:p>
        </w:tc>
        <w:tc>
          <w:tcPr>
            <w:tcW w:w="567" w:type="dxa"/>
            <w:tcBorders>
              <w:top w:val="nil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2016006</w:t>
            </w:r>
          </w:p>
        </w:tc>
        <w:tc>
          <w:tcPr>
            <w:tcW w:w="680" w:type="dxa"/>
            <w:tcBorders>
              <w:top w:val="nil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893379" w:rsidRPr="00B5304E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435FF7" w:rsidRDefault="00297BC4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دستور نگارش</w:t>
            </w:r>
            <w:r w:rsidR="00572B3F" w:rsidRPr="00435FF7">
              <w:rPr>
                <w:rFonts w:ascii="Tahoma" w:hAnsi="Tahoma" w:cs="B Nazanin"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435FF7" w:rsidRDefault="00297BC4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دستور نگارش</w:t>
            </w:r>
            <w:r w:rsidR="00572B3F" w:rsidRPr="00435FF7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2016003</w:t>
            </w:r>
          </w:p>
        </w:tc>
        <w:tc>
          <w:tcPr>
            <w:tcW w:w="567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418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2016007</w:t>
            </w:r>
          </w:p>
        </w:tc>
        <w:tc>
          <w:tcPr>
            <w:tcW w:w="680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893379" w:rsidRPr="00B5304E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35FF7" w:rsidRPr="00435FF7" w:rsidRDefault="00435FF7" w:rsidP="00435FF7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گفت و شنود</w:t>
            </w:r>
            <w:r w:rsidR="00297BC4">
              <w:rPr>
                <w:rFonts w:ascii="Tahoma" w:hAnsi="Tahoma" w:cs="B Nazanin" w:hint="cs"/>
                <w:sz w:val="16"/>
                <w:szCs w:val="16"/>
                <w:rtl/>
              </w:rPr>
              <w:t xml:space="preserve"> و آزمایشگاه</w:t>
            </w: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435FF7" w:rsidRPr="00435FF7" w:rsidRDefault="00435FF7" w:rsidP="00435FF7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گفت و شنود</w:t>
            </w:r>
            <w:r w:rsidR="00297BC4">
              <w:rPr>
                <w:rFonts w:ascii="Tahoma" w:hAnsi="Tahoma" w:cs="B Nazanin" w:hint="cs"/>
                <w:sz w:val="16"/>
                <w:szCs w:val="16"/>
                <w:rtl/>
              </w:rPr>
              <w:t xml:space="preserve"> و آزمایشگاه</w:t>
            </w: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2016002</w:t>
            </w:r>
          </w:p>
        </w:tc>
        <w:tc>
          <w:tcPr>
            <w:tcW w:w="567" w:type="dxa"/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418" w:type="dxa"/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2016008</w:t>
            </w:r>
          </w:p>
        </w:tc>
        <w:tc>
          <w:tcPr>
            <w:tcW w:w="680" w:type="dxa"/>
          </w:tcPr>
          <w:p w:rsidR="00435FF7" w:rsidRPr="00435FF7" w:rsidRDefault="00435FF7" w:rsidP="00435FF7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893379" w:rsidRPr="00B5304E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435FF7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فنون یادگیری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6D38C6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2016077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435FF7" w:rsidRDefault="00297BC4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زبان دوم</w:t>
            </w:r>
            <w:r w:rsidR="00572B3F" w:rsidRPr="00435FF7">
              <w:rPr>
                <w:rFonts w:ascii="Tahoma" w:hAnsi="Tahoma" w:cs="B Nazanin"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2016023</w:t>
            </w:r>
          </w:p>
        </w:tc>
        <w:tc>
          <w:tcPr>
            <w:tcW w:w="567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3</w:t>
            </w:r>
          </w:p>
        </w:tc>
        <w:tc>
          <w:tcPr>
            <w:tcW w:w="1418" w:type="dxa"/>
          </w:tcPr>
          <w:p w:rsidR="00572B3F" w:rsidRPr="00435FF7" w:rsidRDefault="00435FF7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435FF7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893379" w:rsidRPr="00B5304E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435FF7" w:rsidRDefault="00297BC4" w:rsidP="00572B3F">
            <w:pPr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اندیشه اسلامی</w:t>
            </w:r>
            <w:r w:rsidR="00B11E2E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B11E2E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1034001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B11E2E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435FF7" w:rsidRDefault="00B11E2E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435FF7" w:rsidRDefault="00B11E2E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435FF7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572B3F" w:rsidRPr="00B5304E" w:rsidTr="00D54797">
        <w:tc>
          <w:tcPr>
            <w:tcW w:w="2581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435FF7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B3F" w:rsidRPr="00435FF7" w:rsidRDefault="00B11E2E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435FF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</w:tcPr>
          <w:p w:rsidR="00572B3F" w:rsidRPr="00435FF7" w:rsidRDefault="00070D4D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098" w:type="dxa"/>
            <w:gridSpan w:val="2"/>
          </w:tcPr>
          <w:p w:rsidR="00572B3F" w:rsidRPr="00435FF7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804822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850"/>
        <w:gridCol w:w="567"/>
        <w:gridCol w:w="1701"/>
        <w:gridCol w:w="851"/>
        <w:gridCol w:w="1701"/>
        <w:gridCol w:w="850"/>
        <w:gridCol w:w="567"/>
        <w:gridCol w:w="1418"/>
        <w:gridCol w:w="680"/>
      </w:tblGrid>
      <w:tr w:rsidR="00734B1C" w:rsidRPr="00494818" w:rsidTr="00AE7857">
        <w:trPr>
          <w:cantSplit/>
        </w:trPr>
        <w:tc>
          <w:tcPr>
            <w:tcW w:w="173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893379" w:rsidRPr="00494818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C31846" w:rsidRDefault="00572B3F" w:rsidP="00F7202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درآمدی بر ادبیات</w:t>
            </w:r>
            <w:r w:rsidR="00297BC4">
              <w:rPr>
                <w:rFonts w:ascii="Tahoma" w:hAnsi="Tahoma" w:cs="B Nazanin" w:hint="cs"/>
                <w:sz w:val="16"/>
                <w:szCs w:val="16"/>
                <w:rtl/>
              </w:rPr>
              <w:t xml:space="preserve"> انگلیسی</w:t>
            </w: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2016004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2B3F" w:rsidRPr="00734B1C" w:rsidRDefault="00734B1C" w:rsidP="00572B3F">
            <w:pPr>
              <w:jc w:val="center"/>
              <w:rPr>
                <w:rFonts w:ascii="Tahoma" w:hAnsi="Tahoma" w:cs="B Nazanin"/>
                <w:i/>
                <w:iCs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 xml:space="preserve">2016002 و </w:t>
            </w:r>
            <w:r w:rsidR="009E596C"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00</w:t>
            </w:r>
            <w:r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 xml:space="preserve">3 و </w:t>
            </w:r>
            <w:r w:rsidR="009E596C"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00</w:t>
            </w:r>
            <w:r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C31846" w:rsidRDefault="00572B3F" w:rsidP="00F7202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درآمدی بر ادبیات</w:t>
            </w:r>
            <w:r w:rsidR="00297BC4">
              <w:rPr>
                <w:rFonts w:ascii="Tahoma" w:hAnsi="Tahoma" w:cs="B Nazanin" w:hint="cs"/>
                <w:sz w:val="16"/>
                <w:szCs w:val="16"/>
                <w:rtl/>
              </w:rPr>
              <w:t xml:space="preserve"> انگلیسی</w:t>
            </w: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2016001</w:t>
            </w:r>
          </w:p>
        </w:tc>
        <w:tc>
          <w:tcPr>
            <w:tcW w:w="567" w:type="dxa"/>
            <w:tcBorders>
              <w:top w:val="nil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572B3F" w:rsidRPr="00C31846" w:rsidRDefault="00C31846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  <w:tcBorders>
              <w:top w:val="nil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93379" w:rsidRPr="00494818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C31846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نمونه های نثر ساده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C31846" w:rsidP="00BF55A0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2016005</w:t>
            </w:r>
            <w:r w:rsidR="00572B3F" w:rsidRPr="00C31846">
              <w:rPr>
                <w:rFonts w:ascii="Tahoma" w:hAnsi="Tahoma"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C31846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850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2016032</w:t>
            </w:r>
          </w:p>
        </w:tc>
        <w:tc>
          <w:tcPr>
            <w:tcW w:w="567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572B3F" w:rsidRPr="00C31846" w:rsidRDefault="00C31846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2016026</w:t>
            </w:r>
          </w:p>
        </w:tc>
        <w:tc>
          <w:tcPr>
            <w:tcW w:w="680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93379" w:rsidRPr="00494818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C31846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نمونه های شعر ساده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C31846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2016005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C31846" w:rsidRDefault="00893379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کاربرد اصطلاحات</w:t>
            </w:r>
            <w:r w:rsidR="00572B3F" w:rsidRPr="00C31846">
              <w:rPr>
                <w:rFonts w:ascii="Tahoma" w:hAnsi="Tahoma" w:cs="B Nazanin"/>
                <w:sz w:val="16"/>
                <w:szCs w:val="16"/>
                <w:rtl/>
              </w:rPr>
              <w:t xml:space="preserve"> در ترجمه</w:t>
            </w:r>
          </w:p>
        </w:tc>
        <w:tc>
          <w:tcPr>
            <w:tcW w:w="850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2016018</w:t>
            </w:r>
          </w:p>
        </w:tc>
        <w:tc>
          <w:tcPr>
            <w:tcW w:w="567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572B3F" w:rsidRPr="00C31846" w:rsidRDefault="00C31846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2016012</w:t>
            </w:r>
          </w:p>
        </w:tc>
        <w:tc>
          <w:tcPr>
            <w:tcW w:w="680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93379" w:rsidRPr="00494818" w:rsidTr="00AE7857"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34B1C" w:rsidRPr="00C31846" w:rsidRDefault="00734B1C" w:rsidP="00734B1C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اصول و روش ترجمه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2016005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34B1C" w:rsidRPr="00C31846" w:rsidRDefault="00734B1C" w:rsidP="00734B1C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فنون و صناعات ادبی</w:t>
            </w:r>
          </w:p>
        </w:tc>
        <w:tc>
          <w:tcPr>
            <w:tcW w:w="850" w:type="dxa"/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2016033</w:t>
            </w:r>
          </w:p>
        </w:tc>
        <w:tc>
          <w:tcPr>
            <w:tcW w:w="567" w:type="dxa"/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734B1C" w:rsidRPr="00734B1C" w:rsidRDefault="00D54797" w:rsidP="00734B1C">
            <w:pPr>
              <w:jc w:val="center"/>
              <w:rPr>
                <w:rFonts w:ascii="Tahoma" w:hAnsi="Tahoma" w:cs="B Nazanin"/>
                <w:i/>
                <w:iCs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2016002</w:t>
            </w:r>
            <w:r w:rsidR="00734B1C"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 xml:space="preserve">و </w:t>
            </w:r>
            <w:r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003</w:t>
            </w:r>
            <w:r w:rsidR="009E596C"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و 005</w:t>
            </w:r>
          </w:p>
        </w:tc>
        <w:tc>
          <w:tcPr>
            <w:tcW w:w="680" w:type="dxa"/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93379" w:rsidRPr="00494818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C31846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نگارش پیشرفته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C31846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2016003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C31846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ترجمه متون ساده</w:t>
            </w:r>
          </w:p>
        </w:tc>
        <w:tc>
          <w:tcPr>
            <w:tcW w:w="850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2016015</w:t>
            </w:r>
          </w:p>
        </w:tc>
        <w:tc>
          <w:tcPr>
            <w:tcW w:w="567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572B3F" w:rsidRPr="00C31846" w:rsidRDefault="00C31846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2016012</w:t>
            </w:r>
          </w:p>
        </w:tc>
        <w:tc>
          <w:tcPr>
            <w:tcW w:w="680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93379" w:rsidRPr="00494818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34B1C" w:rsidRPr="00C31846" w:rsidRDefault="00734B1C" w:rsidP="00734B1C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آوا شناسی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34B1C" w:rsidRPr="00C31846" w:rsidRDefault="00734B1C" w:rsidP="00734B1C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داستان کوتاه</w:t>
            </w:r>
          </w:p>
        </w:tc>
        <w:tc>
          <w:tcPr>
            <w:tcW w:w="850" w:type="dxa"/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2016030</w:t>
            </w:r>
          </w:p>
        </w:tc>
        <w:tc>
          <w:tcPr>
            <w:tcW w:w="567" w:type="dxa"/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734B1C" w:rsidRPr="00734B1C" w:rsidRDefault="00241C41" w:rsidP="00734B1C">
            <w:pPr>
              <w:jc w:val="center"/>
              <w:rPr>
                <w:rFonts w:ascii="Tahoma" w:hAnsi="Tahoma" w:cs="B Nazanin"/>
                <w:i/>
                <w:iCs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2016002و 003</w:t>
            </w:r>
            <w:r w:rsidR="009E596C"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و 005</w:t>
            </w:r>
          </w:p>
        </w:tc>
        <w:tc>
          <w:tcPr>
            <w:tcW w:w="680" w:type="dxa"/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893379" w:rsidRPr="00494818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34B1C" w:rsidRPr="00C31846" w:rsidRDefault="00734B1C" w:rsidP="00734B1C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بیان شفاهی داستان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2016131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4B1C" w:rsidRPr="00734B1C" w:rsidRDefault="00734B1C" w:rsidP="00734B1C">
            <w:pPr>
              <w:jc w:val="center"/>
              <w:rPr>
                <w:rFonts w:ascii="Tahoma" w:hAnsi="Tahoma" w:cs="B Nazanin"/>
                <w:i/>
                <w:iCs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 xml:space="preserve">2016002 و </w:t>
            </w:r>
            <w:r w:rsidR="009E596C"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00</w:t>
            </w:r>
            <w:r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 xml:space="preserve">3 و </w:t>
            </w:r>
            <w:r w:rsidR="009E596C"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00</w:t>
            </w:r>
            <w:r>
              <w:rPr>
                <w:rFonts w:ascii="Tahoma" w:hAnsi="Tahoma" w:cs="B Nazanin" w:hint="cs"/>
                <w:i/>
                <w:iCs/>
                <w:sz w:val="16"/>
                <w:szCs w:val="16"/>
                <w:rtl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34B1C" w:rsidRPr="00C31846" w:rsidRDefault="00297BC4" w:rsidP="00734B1C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زبان دوم</w:t>
            </w:r>
            <w:r w:rsidR="00734B1C" w:rsidRPr="00C31846">
              <w:rPr>
                <w:rFonts w:ascii="Tahoma" w:hAnsi="Tahoma" w:cs="B Nazanin"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2016025</w:t>
            </w:r>
          </w:p>
        </w:tc>
        <w:tc>
          <w:tcPr>
            <w:tcW w:w="567" w:type="dxa"/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3</w:t>
            </w:r>
          </w:p>
        </w:tc>
        <w:tc>
          <w:tcPr>
            <w:tcW w:w="1418" w:type="dxa"/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2016024</w:t>
            </w:r>
          </w:p>
        </w:tc>
        <w:tc>
          <w:tcPr>
            <w:tcW w:w="680" w:type="dxa"/>
          </w:tcPr>
          <w:p w:rsidR="00734B1C" w:rsidRPr="00C31846" w:rsidRDefault="00734B1C" w:rsidP="00734B1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893379" w:rsidRPr="00494818" w:rsidTr="00AE7857">
        <w:trPr>
          <w:cantSplit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C31846" w:rsidRDefault="00297BC4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زبان دوم</w:t>
            </w:r>
            <w:r w:rsidR="00572B3F" w:rsidRPr="00C31846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2016024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C31846" w:rsidRDefault="00C31846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 w:hint="cs"/>
                <w:sz w:val="16"/>
                <w:szCs w:val="16"/>
                <w:rtl/>
              </w:rPr>
              <w:t>2016023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C31846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893379" w:rsidRPr="00494818" w:rsidTr="00241C41">
        <w:tc>
          <w:tcPr>
            <w:tcW w:w="2581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C31846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B3F" w:rsidRPr="00C31846" w:rsidRDefault="00C31846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B3F" w:rsidRPr="00C31846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572B3F" w:rsidRPr="00C31846" w:rsidRDefault="00572B3F" w:rsidP="00572B3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31846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</w:tcPr>
          <w:p w:rsidR="00572B3F" w:rsidRPr="00C31846" w:rsidRDefault="00070D4D" w:rsidP="00572B3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098" w:type="dxa"/>
            <w:gridSpan w:val="2"/>
          </w:tcPr>
          <w:p w:rsidR="00572B3F" w:rsidRPr="00C31846" w:rsidRDefault="00572B3F" w:rsidP="00572B3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87E6A" w:rsidRPr="00287E6A" w:rsidRDefault="00804822" w:rsidP="00287E6A">
      <w:pPr>
        <w:jc w:val="center"/>
        <w:rPr>
          <w:rFonts w:cs="B Nazanin"/>
          <w:sz w:val="30"/>
          <w:szCs w:val="30"/>
          <w:rtl/>
        </w:rPr>
      </w:pPr>
      <w:r>
        <w:rPr>
          <w:rFonts w:cs="B Nazanin"/>
          <w:sz w:val="16"/>
          <w:szCs w:val="16"/>
          <w:rtl/>
        </w:rPr>
        <w:pict>
          <v:shape id="_x0000_s1186" type="#_x0000_t202" style="position:absolute;left:0;text-align:left;margin-left:520pt;margin-top:.95pt;width:48.75pt;height:20.4pt;z-index:251823104;mso-position-horizontal-relative:page;mso-position-vertical-relative:text" o:allowincell="f" strokeweight="1.5pt">
            <v:textbox style="mso-next-textbox:#_x0000_s1186">
              <w:txbxContent>
                <w:p w:rsidR="000C45F8" w:rsidRPr="000F51F5" w:rsidRDefault="000C45F8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87" type="#_x0000_t202" style="position:absolute;left:0;text-align:left;margin-left:22.5pt;margin-top:.95pt;width:48.75pt;height:20.4pt;z-index:251824128;mso-position-horizontal-relative:page;mso-position-vertical-relative:text" o:allowincell="f" strokeweight="1.5pt">
            <v:textbox style="mso-next-textbox:#_x0000_s1187">
              <w:txbxContent>
                <w:p w:rsidR="000C45F8" w:rsidRPr="000F51F5" w:rsidRDefault="000C45F8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10919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51"/>
        <w:gridCol w:w="567"/>
        <w:gridCol w:w="1701"/>
        <w:gridCol w:w="709"/>
        <w:gridCol w:w="1842"/>
        <w:gridCol w:w="851"/>
        <w:gridCol w:w="567"/>
        <w:gridCol w:w="1276"/>
        <w:gridCol w:w="683"/>
      </w:tblGrid>
      <w:tr w:rsidR="00AE7857" w:rsidRPr="00494818" w:rsidTr="00AE7857">
        <w:trPr>
          <w:cantSplit/>
        </w:trPr>
        <w:tc>
          <w:tcPr>
            <w:tcW w:w="1872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3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AE7857" w:rsidRPr="00494818" w:rsidTr="00AE7857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9E596C" w:rsidRDefault="00F72029" w:rsidP="00F7202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سیری در تاریخ ادبیات</w:t>
            </w:r>
            <w:r w:rsidR="00297BC4">
              <w:rPr>
                <w:rFonts w:ascii="Tahoma" w:hAnsi="Tahoma" w:cs="B Nazanin" w:hint="cs"/>
                <w:sz w:val="16"/>
                <w:szCs w:val="16"/>
                <w:rtl/>
              </w:rPr>
              <w:t xml:space="preserve"> انگلیسی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2016028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72B3F" w:rsidRPr="009E596C" w:rsidRDefault="009E596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>2016001 و 004 و 033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9E596C" w:rsidRDefault="00F72029" w:rsidP="00F7202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سیری در تاریخ ادبیات</w:t>
            </w:r>
            <w:r w:rsidR="00297BC4">
              <w:rPr>
                <w:rFonts w:ascii="Tahoma" w:hAnsi="Tahoma" w:cs="B Nazanin" w:hint="cs"/>
                <w:sz w:val="16"/>
                <w:szCs w:val="16"/>
                <w:rtl/>
              </w:rPr>
              <w:t xml:space="preserve"> انگلیسی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2016029</w:t>
            </w:r>
          </w:p>
        </w:tc>
        <w:tc>
          <w:tcPr>
            <w:tcW w:w="567" w:type="dxa"/>
            <w:tcBorders>
              <w:top w:val="nil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572B3F" w:rsidRPr="009E596C" w:rsidRDefault="009E596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>2016028</w:t>
            </w:r>
          </w:p>
        </w:tc>
        <w:tc>
          <w:tcPr>
            <w:tcW w:w="683" w:type="dxa"/>
            <w:tcBorders>
              <w:top w:val="nil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E7857" w:rsidRPr="00494818" w:rsidTr="00AE7857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9E596C" w:rsidRDefault="00F72029" w:rsidP="00F7202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بررسی آثار ترجمه</w:t>
            </w:r>
            <w:r w:rsidR="00297BC4">
              <w:rPr>
                <w:rFonts w:ascii="Tahoma" w:hAnsi="Tahoma" w:cs="B Nazanin" w:hint="cs"/>
                <w:sz w:val="16"/>
                <w:szCs w:val="16"/>
                <w:rtl/>
              </w:rPr>
              <w:t xml:space="preserve"> شده</w:t>
            </w:r>
            <w:r>
              <w:rPr>
                <w:rFonts w:ascii="Tahoma" w:hAnsi="Tahoma" w:cs="B Nazanin"/>
                <w:sz w:val="16"/>
                <w:szCs w:val="16"/>
                <w:rtl/>
              </w:rPr>
              <w:t xml:space="preserve"> اسلامی</w:t>
            </w:r>
            <w:r w:rsidR="00572B3F" w:rsidRPr="009E596C">
              <w:rPr>
                <w:rFonts w:ascii="Tahoma" w:hAnsi="Tahoma" w:cs="B Nazanin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42356F" w:rsidP="0042356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9E596C" w:rsidRDefault="00572B3F" w:rsidP="00F7202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 xml:space="preserve">بررسی آثار </w:t>
            </w:r>
            <w:r w:rsidR="00F72029">
              <w:rPr>
                <w:rFonts w:ascii="Tahoma" w:hAnsi="Tahoma" w:cs="B Nazanin"/>
                <w:sz w:val="16"/>
                <w:szCs w:val="16"/>
                <w:rtl/>
              </w:rPr>
              <w:t xml:space="preserve">ترجمه </w:t>
            </w:r>
            <w:r w:rsidR="00297BC4">
              <w:rPr>
                <w:rFonts w:ascii="Tahoma" w:hAnsi="Tahoma" w:cs="B Nazanin" w:hint="cs"/>
                <w:sz w:val="16"/>
                <w:szCs w:val="16"/>
                <w:rtl/>
              </w:rPr>
              <w:t xml:space="preserve">شده </w:t>
            </w:r>
            <w:r w:rsidR="00F72029">
              <w:rPr>
                <w:rFonts w:ascii="Tahoma" w:hAnsi="Tahoma" w:cs="B Nazanin"/>
                <w:sz w:val="16"/>
                <w:szCs w:val="16"/>
                <w:rtl/>
              </w:rPr>
              <w:t>اسلامی</w:t>
            </w: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2016045</w:t>
            </w:r>
          </w:p>
        </w:tc>
        <w:tc>
          <w:tcPr>
            <w:tcW w:w="567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572B3F" w:rsidRPr="009E596C" w:rsidRDefault="009E596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>2016021</w:t>
            </w:r>
          </w:p>
        </w:tc>
        <w:tc>
          <w:tcPr>
            <w:tcW w:w="683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E7857" w:rsidRPr="00494818" w:rsidTr="00AE7857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9E596C" w:rsidRDefault="00297BC4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کلیات زبانشناسی</w:t>
            </w:r>
            <w:r w:rsidR="00572B3F" w:rsidRPr="009E596C">
              <w:rPr>
                <w:rFonts w:ascii="Tahoma" w:hAnsi="Tahoma" w:cs="B Nazanin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2016011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9E596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>2016003 و 005و 010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9E596C" w:rsidRDefault="00297BC4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کلیات زبانشناسی</w:t>
            </w:r>
            <w:r w:rsidR="00572B3F"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2016027</w:t>
            </w:r>
          </w:p>
        </w:tc>
        <w:tc>
          <w:tcPr>
            <w:tcW w:w="567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572B3F" w:rsidRPr="009E596C" w:rsidRDefault="009E596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>2016011</w:t>
            </w:r>
          </w:p>
        </w:tc>
        <w:tc>
          <w:tcPr>
            <w:tcW w:w="683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E7857" w:rsidRPr="00494818" w:rsidTr="00AE7857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9E596C" w:rsidRDefault="00297BC4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ترجمه متون ادبی</w:t>
            </w:r>
            <w:r w:rsidR="00572B3F" w:rsidRPr="009E596C">
              <w:rPr>
                <w:rFonts w:ascii="Tahoma" w:hAnsi="Tahoma" w:cs="B Nazanin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2016043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9C2D6C" w:rsidP="009E596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 xml:space="preserve">2016015 و </w:t>
            </w:r>
            <w:r w:rsidR="009E596C" w:rsidRPr="009E596C">
              <w:rPr>
                <w:rFonts w:ascii="Tahoma" w:hAnsi="Tahoma" w:cs="B Nazanin" w:hint="cs"/>
                <w:sz w:val="16"/>
                <w:szCs w:val="16"/>
                <w:rtl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9E596C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اساطیر یونان و روم</w:t>
            </w:r>
          </w:p>
        </w:tc>
        <w:tc>
          <w:tcPr>
            <w:tcW w:w="851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2016132</w:t>
            </w:r>
          </w:p>
        </w:tc>
        <w:tc>
          <w:tcPr>
            <w:tcW w:w="567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572B3F" w:rsidRPr="009E596C" w:rsidRDefault="009E596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>2016001 و 004</w:t>
            </w:r>
          </w:p>
        </w:tc>
        <w:tc>
          <w:tcPr>
            <w:tcW w:w="683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E7857" w:rsidRPr="00494818" w:rsidTr="00AE7857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9E596C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اصول و روش تحقیق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2016142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9E596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>2016032 و 077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9E596C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 xml:space="preserve">ترجمه متون </w:t>
            </w:r>
            <w:r w:rsidR="00297BC4">
              <w:rPr>
                <w:rFonts w:ascii="Tahoma" w:hAnsi="Tahoma" w:cs="B Nazanin"/>
                <w:sz w:val="16"/>
                <w:szCs w:val="16"/>
                <w:rtl/>
              </w:rPr>
              <w:t>ادبی</w:t>
            </w: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2016044</w:t>
            </w:r>
          </w:p>
        </w:tc>
        <w:tc>
          <w:tcPr>
            <w:tcW w:w="567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572B3F" w:rsidRPr="009E596C" w:rsidRDefault="009E596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>2016043</w:t>
            </w:r>
          </w:p>
        </w:tc>
        <w:tc>
          <w:tcPr>
            <w:tcW w:w="683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E7857" w:rsidRPr="00494818" w:rsidTr="00AE7857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572B3F" w:rsidRPr="009E596C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خواندن متون مطبوعاتی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B3F" w:rsidRPr="009E596C" w:rsidRDefault="009E596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>2016005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572B3F" w:rsidRPr="009E596C" w:rsidRDefault="00572B3F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متون برگزیده نثر ادبی</w:t>
            </w:r>
          </w:p>
        </w:tc>
        <w:tc>
          <w:tcPr>
            <w:tcW w:w="851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2016047</w:t>
            </w:r>
          </w:p>
        </w:tc>
        <w:tc>
          <w:tcPr>
            <w:tcW w:w="567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572B3F" w:rsidRPr="009E596C" w:rsidRDefault="009E596C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 w:hint="cs"/>
                <w:sz w:val="16"/>
                <w:szCs w:val="16"/>
                <w:rtl/>
              </w:rPr>
              <w:t>2016001</w:t>
            </w:r>
          </w:p>
        </w:tc>
        <w:tc>
          <w:tcPr>
            <w:tcW w:w="683" w:type="dxa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E7857" w:rsidRPr="00494818" w:rsidTr="00AE7857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9E596C" w:rsidRPr="009E596C" w:rsidRDefault="009E596C" w:rsidP="009E596C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96C" w:rsidRPr="009E596C" w:rsidRDefault="009E596C" w:rsidP="009E596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596C" w:rsidRPr="009E596C" w:rsidRDefault="009E596C" w:rsidP="009E596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596C" w:rsidRPr="009E596C" w:rsidRDefault="009E596C" w:rsidP="009E596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596C" w:rsidRPr="009E596C" w:rsidRDefault="009E596C" w:rsidP="009E596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9E596C" w:rsidRPr="009E596C" w:rsidRDefault="009E596C" w:rsidP="009E596C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ادبیات آمریکا</w:t>
            </w:r>
          </w:p>
        </w:tc>
        <w:tc>
          <w:tcPr>
            <w:tcW w:w="851" w:type="dxa"/>
          </w:tcPr>
          <w:p w:rsidR="009E596C" w:rsidRPr="009E596C" w:rsidRDefault="009E596C" w:rsidP="009E596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2016141</w:t>
            </w:r>
          </w:p>
        </w:tc>
        <w:tc>
          <w:tcPr>
            <w:tcW w:w="567" w:type="dxa"/>
          </w:tcPr>
          <w:p w:rsidR="009E596C" w:rsidRPr="009E596C" w:rsidRDefault="009E596C" w:rsidP="009E596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9E596C" w:rsidRPr="00AE7857" w:rsidRDefault="0045714F" w:rsidP="009E596C">
            <w:pPr>
              <w:jc w:val="center"/>
              <w:rPr>
                <w:rFonts w:ascii="Tahoma" w:hAnsi="Tahoma" w:cs="B Nazanin"/>
                <w:sz w:val="14"/>
                <w:szCs w:val="14"/>
                <w:rtl/>
              </w:rPr>
            </w:pPr>
            <w:r w:rsidRPr="00AE7857">
              <w:rPr>
                <w:rFonts w:ascii="Tahoma" w:hAnsi="Tahoma" w:cs="B Nazanin" w:hint="cs"/>
                <w:sz w:val="14"/>
                <w:szCs w:val="14"/>
                <w:rtl/>
              </w:rPr>
              <w:t>2016001و 004و</w:t>
            </w:r>
            <w:r w:rsidR="009E596C" w:rsidRPr="00AE7857">
              <w:rPr>
                <w:rFonts w:ascii="Tahoma" w:hAnsi="Tahoma" w:cs="B Nazanin" w:hint="cs"/>
                <w:sz w:val="14"/>
                <w:szCs w:val="14"/>
                <w:rtl/>
              </w:rPr>
              <w:t>033</w:t>
            </w:r>
          </w:p>
        </w:tc>
        <w:tc>
          <w:tcPr>
            <w:tcW w:w="683" w:type="dxa"/>
          </w:tcPr>
          <w:p w:rsidR="009E596C" w:rsidRPr="009E596C" w:rsidRDefault="009E596C" w:rsidP="009E596C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ascii="Tahoma" w:hAnsi="Tahoma" w:cs="B Nazanin"/>
                <w:sz w:val="16"/>
                <w:szCs w:val="16"/>
                <w:rtl/>
              </w:rPr>
              <w:t>اصلی</w:t>
            </w:r>
          </w:p>
        </w:tc>
      </w:tr>
      <w:tr w:rsidR="00572B3F" w:rsidRPr="00494818" w:rsidTr="00AE7857">
        <w:tc>
          <w:tcPr>
            <w:tcW w:w="272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E596C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2B3F" w:rsidRPr="009E596C" w:rsidRDefault="00070D4D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B3F" w:rsidRPr="009E596C" w:rsidRDefault="00572B3F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572B3F" w:rsidRPr="009E596C" w:rsidRDefault="00572B3F" w:rsidP="00572B3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E596C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</w:tcPr>
          <w:p w:rsidR="00572B3F" w:rsidRPr="009E596C" w:rsidRDefault="00070D4D" w:rsidP="00572B3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1959" w:type="dxa"/>
            <w:gridSpan w:val="2"/>
          </w:tcPr>
          <w:p w:rsidR="00572B3F" w:rsidRPr="009E596C" w:rsidRDefault="00572B3F" w:rsidP="00572B3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231186" w:rsidRDefault="00804822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16"/>
          <w:szCs w:val="16"/>
          <w:rtl/>
        </w:rPr>
        <w:pict>
          <v:shape id="_x0000_s1183" type="#_x0000_t202" style="position:absolute;left:0;text-align:left;margin-left:520pt;margin-top:.8pt;width:48.75pt;height:21.1pt;z-index:251820032;mso-position-horizontal-relative:page;mso-position-vertical-relative:text" o:allowincell="f" strokeweight="1.5pt">
            <v:textbox style="mso-next-textbox:#_x0000_s1183">
              <w:txbxContent>
                <w:p w:rsidR="00A24627" w:rsidRPr="000F51F5" w:rsidRDefault="00A24627" w:rsidP="000F51F5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84" type="#_x0000_t202" style="position:absolute;left:0;text-align:left;margin-left:22.5pt;margin-top:.8pt;width:48.75pt;height:21.1pt;z-index:251821056;mso-position-horizontal-relative:page;mso-position-vertical-relative:text" o:allowincell="f" strokeweight="1.5pt">
            <v:textbox style="mso-next-textbox:#_x0000_s1184">
              <w:txbxContent>
                <w:p w:rsidR="00A24627" w:rsidRPr="000F51F5" w:rsidRDefault="00A24627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</w:p>
    <w:p w:rsidR="006C6B5D" w:rsidRPr="00231186" w:rsidRDefault="006C6B5D">
      <w:pPr>
        <w:jc w:val="center"/>
        <w:rPr>
          <w:rFonts w:cs="B Nazanin"/>
          <w:sz w:val="2"/>
          <w:szCs w:val="2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51"/>
        <w:gridCol w:w="567"/>
        <w:gridCol w:w="1701"/>
        <w:gridCol w:w="709"/>
        <w:gridCol w:w="1701"/>
        <w:gridCol w:w="850"/>
        <w:gridCol w:w="567"/>
        <w:gridCol w:w="1418"/>
        <w:gridCol w:w="680"/>
      </w:tblGrid>
      <w:tr w:rsidR="00AE203C" w:rsidRPr="00494818" w:rsidTr="002772A9">
        <w:trPr>
          <w:cantSplit/>
        </w:trPr>
        <w:tc>
          <w:tcPr>
            <w:tcW w:w="1872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A67E2A" w:rsidRPr="00494818" w:rsidTr="002772A9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A67E2A" w:rsidRPr="009627B5" w:rsidRDefault="00297BC4" w:rsidP="009627B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/>
                <w:sz w:val="16"/>
                <w:szCs w:val="16"/>
                <w:rtl/>
              </w:rPr>
              <w:t>رمان قرن18</w:t>
            </w:r>
            <w:r w:rsidR="00A67E2A" w:rsidRPr="009627B5">
              <w:rPr>
                <w:rFonts w:ascii="Tahoma" w:hAnsi="Tahoma" w:cs="B Nazanin"/>
                <w:sz w:val="16"/>
                <w:szCs w:val="16"/>
                <w:rtl/>
              </w:rPr>
              <w:t>و 19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2016133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67E2A" w:rsidRPr="009627B5" w:rsidRDefault="00A67E2A" w:rsidP="00AA5D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 w:hint="cs"/>
                <w:sz w:val="16"/>
                <w:szCs w:val="16"/>
                <w:rtl/>
              </w:rPr>
              <w:t>2016001 و 004 و 142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A67E2A" w:rsidRPr="009627B5" w:rsidRDefault="002666D1" w:rsidP="008151C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پروژه کارورزی</w:t>
            </w:r>
          </w:p>
        </w:tc>
        <w:tc>
          <w:tcPr>
            <w:tcW w:w="850" w:type="dxa"/>
            <w:tcBorders>
              <w:top w:val="nil"/>
            </w:tcBorders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2016068</w:t>
            </w:r>
          </w:p>
        </w:tc>
        <w:tc>
          <w:tcPr>
            <w:tcW w:w="567" w:type="dxa"/>
            <w:tcBorders>
              <w:top w:val="nil"/>
            </w:tcBorders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A67E2A" w:rsidRPr="00624EA8" w:rsidRDefault="007411C0" w:rsidP="008151C8">
            <w:pPr>
              <w:jc w:val="center"/>
              <w:rPr>
                <w:rFonts w:ascii="Tahoma" w:hAnsi="Tahoma" w:cs="Times New Roman"/>
                <w:sz w:val="16"/>
                <w:szCs w:val="16"/>
                <w:rtl/>
              </w:rPr>
            </w:pPr>
            <w:r>
              <w:rPr>
                <w:rFonts w:ascii="Tahoma" w:hAnsi="Tahoma" w:cs="Times New Roman" w:hint="cs"/>
                <w:sz w:val="16"/>
                <w:szCs w:val="16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nil"/>
            </w:tcBorders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اصلی</w:t>
            </w:r>
          </w:p>
        </w:tc>
      </w:tr>
      <w:tr w:rsidR="00A67E2A" w:rsidRPr="00494818" w:rsidTr="002772A9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A67E2A" w:rsidRPr="009627B5" w:rsidRDefault="00A67E2A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شعر انگلیسی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2016048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E7857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2016001و 004و 014و </w:t>
            </w:r>
            <w:r w:rsidR="00A67E2A" w:rsidRPr="009627B5">
              <w:rPr>
                <w:rFonts w:ascii="Tahoma" w:hAnsi="Tahoma" w:cs="B Nazanin" w:hint="cs"/>
                <w:sz w:val="16"/>
                <w:szCs w:val="16"/>
                <w:rtl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A67E2A" w:rsidRPr="009627B5" w:rsidRDefault="002666D1" w:rsidP="008151C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رمان قرن 20</w:t>
            </w:r>
          </w:p>
        </w:tc>
        <w:tc>
          <w:tcPr>
            <w:tcW w:w="850" w:type="dxa"/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2016136</w:t>
            </w:r>
          </w:p>
        </w:tc>
        <w:tc>
          <w:tcPr>
            <w:tcW w:w="567" w:type="dxa"/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2016001و004و142</w:t>
            </w:r>
          </w:p>
        </w:tc>
        <w:tc>
          <w:tcPr>
            <w:tcW w:w="680" w:type="dxa"/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67E2A" w:rsidRPr="00494818" w:rsidTr="002772A9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A67E2A" w:rsidRPr="009627B5" w:rsidRDefault="00A67E2A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رویکردهای نقد ادبی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2016134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 w:hint="cs"/>
                <w:sz w:val="16"/>
                <w:szCs w:val="16"/>
                <w:rtl/>
              </w:rPr>
              <w:t>2016029 و 033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A67E2A" w:rsidRPr="009627B5" w:rsidRDefault="002666D1" w:rsidP="008151C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ادبیات جهان</w:t>
            </w:r>
          </w:p>
        </w:tc>
        <w:tc>
          <w:tcPr>
            <w:tcW w:w="850" w:type="dxa"/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2016137</w:t>
            </w:r>
          </w:p>
        </w:tc>
        <w:tc>
          <w:tcPr>
            <w:tcW w:w="567" w:type="dxa"/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2016029</w:t>
            </w:r>
          </w:p>
        </w:tc>
        <w:tc>
          <w:tcPr>
            <w:tcW w:w="680" w:type="dxa"/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67E2A" w:rsidRPr="00494818" w:rsidTr="002772A9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A67E2A" w:rsidRPr="009627B5" w:rsidRDefault="00A67E2A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مکتب های ادبی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2016046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AA5D6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 w:hint="cs"/>
                <w:sz w:val="16"/>
                <w:szCs w:val="16"/>
                <w:rtl/>
              </w:rPr>
              <w:t>2016001 و 029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A67E2A" w:rsidRPr="009627B5" w:rsidRDefault="002666D1" w:rsidP="008151C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تاریخ نقد ادبی</w:t>
            </w:r>
          </w:p>
        </w:tc>
        <w:tc>
          <w:tcPr>
            <w:tcW w:w="850" w:type="dxa"/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2016138</w:t>
            </w:r>
          </w:p>
        </w:tc>
        <w:tc>
          <w:tcPr>
            <w:tcW w:w="567" w:type="dxa"/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2016029و033</w:t>
            </w:r>
          </w:p>
        </w:tc>
        <w:tc>
          <w:tcPr>
            <w:tcW w:w="680" w:type="dxa"/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67E2A" w:rsidRPr="00494818" w:rsidTr="002772A9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A67E2A" w:rsidRPr="009627B5" w:rsidRDefault="00A67E2A" w:rsidP="00572B3F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نمایشنامه کلاسیک و رنسانس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2016135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 w:hint="cs"/>
                <w:sz w:val="16"/>
                <w:szCs w:val="16"/>
                <w:rtl/>
              </w:rPr>
              <w:t>2016001 و 004 و 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E2A" w:rsidRPr="009627B5" w:rsidRDefault="00A67E2A" w:rsidP="00572B3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A67E2A" w:rsidRPr="009627B5" w:rsidRDefault="002666D1" w:rsidP="008151C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آزمون سازی</w:t>
            </w:r>
          </w:p>
        </w:tc>
        <w:tc>
          <w:tcPr>
            <w:tcW w:w="850" w:type="dxa"/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2016022</w:t>
            </w:r>
          </w:p>
        </w:tc>
        <w:tc>
          <w:tcPr>
            <w:tcW w:w="567" w:type="dxa"/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2016031</w:t>
            </w:r>
          </w:p>
        </w:tc>
        <w:tc>
          <w:tcPr>
            <w:tcW w:w="680" w:type="dxa"/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67E2A" w:rsidRPr="00494818" w:rsidTr="002772A9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A67E2A" w:rsidRPr="009627B5" w:rsidRDefault="00A67E2A" w:rsidP="009627B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روش تدریس زبان خارجی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2016031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 w:hint="cs"/>
                <w:sz w:val="16"/>
                <w:szCs w:val="16"/>
                <w:rtl/>
              </w:rPr>
              <w:t>2016027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A67E2A" w:rsidRPr="009627B5" w:rsidRDefault="002666D1" w:rsidP="008151C8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ادبیات معاصر</w:t>
            </w:r>
          </w:p>
        </w:tc>
        <w:tc>
          <w:tcPr>
            <w:tcW w:w="850" w:type="dxa"/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2016139</w:t>
            </w:r>
          </w:p>
        </w:tc>
        <w:tc>
          <w:tcPr>
            <w:tcW w:w="567" w:type="dxa"/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A67E2A" w:rsidRPr="009627B5" w:rsidRDefault="002666D1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2016029</w:t>
            </w:r>
          </w:p>
        </w:tc>
        <w:tc>
          <w:tcPr>
            <w:tcW w:w="680" w:type="dxa"/>
          </w:tcPr>
          <w:p w:rsidR="00A67E2A" w:rsidRPr="009627B5" w:rsidRDefault="00A67E2A" w:rsidP="008151C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627B5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A67E2A" w:rsidRPr="00494818" w:rsidTr="002772A9">
        <w:trPr>
          <w:cantSplit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A67E2A" w:rsidRPr="009627B5" w:rsidRDefault="00A67E2A" w:rsidP="009627B5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7E2A" w:rsidRPr="009627B5" w:rsidRDefault="00A67E2A" w:rsidP="009627B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A67E2A" w:rsidRPr="009627B5" w:rsidRDefault="002666D1" w:rsidP="00AA2FD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نمایشنامه قرون 17 تا 18</w:t>
            </w:r>
          </w:p>
        </w:tc>
        <w:tc>
          <w:tcPr>
            <w:tcW w:w="850" w:type="dxa"/>
          </w:tcPr>
          <w:p w:rsidR="00A67E2A" w:rsidRPr="009627B5" w:rsidRDefault="002666D1" w:rsidP="00AA2FD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2016140</w:t>
            </w:r>
          </w:p>
        </w:tc>
        <w:tc>
          <w:tcPr>
            <w:tcW w:w="567" w:type="dxa"/>
          </w:tcPr>
          <w:p w:rsidR="00A67E2A" w:rsidRPr="009627B5" w:rsidRDefault="002666D1" w:rsidP="00AA2FD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A67E2A" w:rsidRPr="009627B5" w:rsidRDefault="002666D1" w:rsidP="00AA2FD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2016001و004و033</w:t>
            </w:r>
          </w:p>
        </w:tc>
        <w:tc>
          <w:tcPr>
            <w:tcW w:w="680" w:type="dxa"/>
          </w:tcPr>
          <w:p w:rsidR="00A67E2A" w:rsidRPr="009627B5" w:rsidRDefault="002666D1" w:rsidP="00AA2F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</w:tr>
      <w:tr w:rsidR="00A67E2A" w:rsidRPr="00494818" w:rsidTr="00AE7857">
        <w:tc>
          <w:tcPr>
            <w:tcW w:w="272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A67E2A" w:rsidRPr="002618F2" w:rsidRDefault="00A67E2A" w:rsidP="00572B3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618F2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7E2A" w:rsidRPr="002618F2" w:rsidRDefault="00A67E2A" w:rsidP="00572B3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7E2A" w:rsidRPr="002618F2" w:rsidRDefault="00A67E2A" w:rsidP="00572B3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A67E2A" w:rsidRPr="00BA1BC7" w:rsidRDefault="00A67E2A" w:rsidP="00572B3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</w:tcPr>
          <w:p w:rsidR="00A67E2A" w:rsidRPr="00BA1BC7" w:rsidRDefault="003B0DDE" w:rsidP="00572B3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098" w:type="dxa"/>
            <w:gridSpan w:val="2"/>
          </w:tcPr>
          <w:p w:rsidR="00A67E2A" w:rsidRPr="00BA1BC7" w:rsidRDefault="00A67E2A" w:rsidP="00572B3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070D4D" w:rsidRDefault="00070D4D" w:rsidP="00CC577E">
      <w:pPr>
        <w:ind w:left="-2099" w:right="-1843"/>
        <w:jc w:val="both"/>
        <w:rPr>
          <w:rFonts w:cs="B Nazanin"/>
          <w:szCs w:val="18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عمومی</w:t>
      </w:r>
      <w:r w:rsidR="00147AF8">
        <w:rPr>
          <w:rFonts w:cs="B Nazanin" w:hint="cs"/>
          <w:b/>
          <w:bCs/>
          <w:sz w:val="20"/>
          <w:szCs w:val="20"/>
          <w:rtl/>
          <w:lang w:bidi="fa-IR"/>
        </w:rPr>
        <w:t xml:space="preserve"> (19 واحد)</w:t>
      </w:r>
      <w:r w:rsidR="00E8004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>
        <w:rPr>
          <w:rFonts w:cs="B Nazanin" w:hint="cs"/>
          <w:szCs w:val="18"/>
          <w:rtl/>
          <w:lang w:bidi="fa-IR"/>
        </w:rPr>
        <w:t xml:space="preserve"> </w:t>
      </w:r>
      <w:r w:rsidR="0031449F">
        <w:rPr>
          <w:rFonts w:cs="B Nazanin" w:hint="cs"/>
          <w:sz w:val="22"/>
          <w:szCs w:val="22"/>
          <w:rtl/>
          <w:lang w:bidi="fa-IR"/>
        </w:rPr>
        <w:t>تربیت بدنی1</w:t>
      </w:r>
      <w:r w:rsidR="0019183D">
        <w:rPr>
          <w:rFonts w:cs="B Nazanin" w:hint="cs"/>
          <w:sz w:val="22"/>
          <w:szCs w:val="22"/>
          <w:rtl/>
          <w:lang w:bidi="fa-IR"/>
        </w:rPr>
        <w:t xml:space="preserve"> </w:t>
      </w:r>
      <w:r w:rsidR="0031449F">
        <w:rPr>
          <w:rFonts w:cs="B Nazanin" w:hint="cs"/>
          <w:sz w:val="22"/>
          <w:szCs w:val="22"/>
          <w:rtl/>
          <w:lang w:bidi="fa-IR"/>
        </w:rPr>
        <w:t xml:space="preserve">(1واحد) </w:t>
      </w:r>
      <w:r>
        <w:rPr>
          <w:rFonts w:cs="B Nazanin" w:hint="cs"/>
          <w:sz w:val="22"/>
          <w:szCs w:val="22"/>
          <w:rtl/>
          <w:lang w:bidi="fa-IR"/>
        </w:rPr>
        <w:t>تربیت بدنی2</w:t>
      </w:r>
      <w:r w:rsidR="00147AF8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 xml:space="preserve">(1واحد) </w:t>
      </w:r>
      <w:r w:rsidR="00A028C7">
        <w:rPr>
          <w:rFonts w:cs="B Nazanin" w:hint="cs"/>
          <w:sz w:val="22"/>
          <w:szCs w:val="22"/>
          <w:rtl/>
          <w:lang w:bidi="fa-IR"/>
        </w:rPr>
        <w:t>اندیشه اسلامی1</w:t>
      </w:r>
      <w:r w:rsidR="00147AF8">
        <w:rPr>
          <w:rFonts w:cs="B Nazanin" w:hint="cs"/>
          <w:sz w:val="22"/>
          <w:szCs w:val="22"/>
          <w:rtl/>
          <w:lang w:bidi="fa-IR"/>
        </w:rPr>
        <w:t xml:space="preserve"> </w:t>
      </w:r>
      <w:r w:rsidR="00A028C7">
        <w:rPr>
          <w:rFonts w:cs="B Nazanin" w:hint="cs"/>
          <w:sz w:val="22"/>
          <w:szCs w:val="22"/>
          <w:rtl/>
          <w:lang w:bidi="fa-IR"/>
        </w:rPr>
        <w:t>(2واحد) اندیشه اسلامی2</w:t>
      </w:r>
      <w:r w:rsidR="00147AF8">
        <w:rPr>
          <w:rFonts w:cs="B Nazanin" w:hint="cs"/>
          <w:sz w:val="22"/>
          <w:szCs w:val="22"/>
          <w:rtl/>
          <w:lang w:bidi="fa-IR"/>
        </w:rPr>
        <w:t xml:space="preserve"> </w:t>
      </w:r>
      <w:r w:rsidR="00A028C7">
        <w:rPr>
          <w:rFonts w:cs="B Nazanin" w:hint="cs"/>
          <w:sz w:val="22"/>
          <w:szCs w:val="22"/>
          <w:rtl/>
          <w:lang w:bidi="fa-IR"/>
        </w:rPr>
        <w:t xml:space="preserve">(2واحد) </w:t>
      </w:r>
      <w:r>
        <w:rPr>
          <w:rFonts w:cs="B Nazanin" w:hint="cs"/>
          <w:sz w:val="22"/>
          <w:szCs w:val="22"/>
          <w:rtl/>
          <w:lang w:bidi="fa-IR"/>
        </w:rPr>
        <w:t xml:space="preserve">تاریخ تحلیلی صدر </w:t>
      </w:r>
      <w:r w:rsidR="0031449F">
        <w:rPr>
          <w:rFonts w:cs="B Nazanin" w:hint="cs"/>
          <w:sz w:val="22"/>
          <w:szCs w:val="22"/>
          <w:rtl/>
          <w:lang w:bidi="fa-IR"/>
        </w:rPr>
        <w:t>اسلام</w:t>
      </w:r>
      <w:r w:rsidR="00147AF8">
        <w:rPr>
          <w:rFonts w:cs="B Nazanin" w:hint="cs"/>
          <w:sz w:val="22"/>
          <w:szCs w:val="22"/>
          <w:rtl/>
          <w:lang w:bidi="fa-IR"/>
        </w:rPr>
        <w:t xml:space="preserve"> </w:t>
      </w:r>
      <w:r w:rsidR="0031449F">
        <w:rPr>
          <w:rFonts w:cs="B Nazanin" w:hint="cs"/>
          <w:sz w:val="22"/>
          <w:szCs w:val="22"/>
          <w:rtl/>
          <w:lang w:bidi="fa-IR"/>
        </w:rPr>
        <w:t xml:space="preserve">(2واحد) اخلاق </w:t>
      </w:r>
      <w:r>
        <w:rPr>
          <w:rFonts w:cs="B Nazanin" w:hint="cs"/>
          <w:sz w:val="22"/>
          <w:szCs w:val="22"/>
          <w:rtl/>
          <w:lang w:bidi="fa-IR"/>
        </w:rPr>
        <w:t>اسلامی</w:t>
      </w:r>
      <w:r w:rsidR="0031449F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(2واحد) تفسیر موضوعی قرآن کریم</w:t>
      </w:r>
      <w:r w:rsidR="00147AF8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(2واحد) دانش خانواده و جمعیت</w:t>
      </w:r>
      <w:r w:rsidR="00147AF8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(2واحد) انقلاب اسلامی</w:t>
      </w:r>
      <w:r w:rsidR="00147AF8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(2واحد)</w:t>
      </w:r>
      <w:r w:rsidR="0031449F">
        <w:rPr>
          <w:rFonts w:cs="B Nazanin" w:hint="cs"/>
          <w:szCs w:val="18"/>
          <w:rtl/>
          <w:lang w:bidi="fa-IR"/>
        </w:rPr>
        <w:t xml:space="preserve"> </w:t>
      </w:r>
      <w:r w:rsidR="0031449F">
        <w:rPr>
          <w:rFonts w:cs="B Nazanin" w:hint="cs"/>
          <w:sz w:val="22"/>
          <w:szCs w:val="22"/>
          <w:rtl/>
          <w:lang w:bidi="fa-IR"/>
        </w:rPr>
        <w:t>زبان فارسی</w:t>
      </w:r>
      <w:r w:rsidR="00147AF8">
        <w:rPr>
          <w:rFonts w:cs="B Nazanin" w:hint="cs"/>
          <w:sz w:val="22"/>
          <w:szCs w:val="22"/>
          <w:rtl/>
          <w:lang w:bidi="fa-IR"/>
        </w:rPr>
        <w:t xml:space="preserve"> </w:t>
      </w:r>
      <w:r w:rsidR="0031449F">
        <w:rPr>
          <w:rFonts w:cs="B Nazanin" w:hint="cs"/>
          <w:sz w:val="22"/>
          <w:szCs w:val="22"/>
          <w:rtl/>
          <w:lang w:bidi="fa-IR"/>
        </w:rPr>
        <w:t>(3واحد)</w:t>
      </w:r>
    </w:p>
    <w:p w:rsidR="00D23E0F" w:rsidRDefault="00D23E0F" w:rsidP="00070D4D">
      <w:pPr>
        <w:ind w:left="-2099" w:right="-1843"/>
        <w:jc w:val="both"/>
        <w:rPr>
          <w:rFonts w:cs="B Nazanin"/>
          <w:szCs w:val="18"/>
          <w:rtl/>
          <w:lang w:bidi="fa-IR"/>
        </w:rPr>
      </w:pPr>
    </w:p>
    <w:sectPr w:rsidR="00D23E0F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22" w:rsidRDefault="00804822" w:rsidP="0007482A">
      <w:r>
        <w:separator/>
      </w:r>
    </w:p>
  </w:endnote>
  <w:endnote w:type="continuationSeparator" w:id="0">
    <w:p w:rsidR="00804822" w:rsidRDefault="00804822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22" w:rsidRDefault="00804822" w:rsidP="0007482A">
      <w:r>
        <w:separator/>
      </w:r>
    </w:p>
  </w:footnote>
  <w:footnote w:type="continuationSeparator" w:id="0">
    <w:p w:rsidR="00804822" w:rsidRDefault="00804822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01F33"/>
    <w:rsid w:val="000114D7"/>
    <w:rsid w:val="000252CE"/>
    <w:rsid w:val="0002783D"/>
    <w:rsid w:val="00031068"/>
    <w:rsid w:val="0004119F"/>
    <w:rsid w:val="00044E3D"/>
    <w:rsid w:val="00046BEA"/>
    <w:rsid w:val="000507DA"/>
    <w:rsid w:val="00054CD2"/>
    <w:rsid w:val="00063657"/>
    <w:rsid w:val="00070D4D"/>
    <w:rsid w:val="00073418"/>
    <w:rsid w:val="0007482A"/>
    <w:rsid w:val="00075779"/>
    <w:rsid w:val="0007792B"/>
    <w:rsid w:val="00084966"/>
    <w:rsid w:val="00090E95"/>
    <w:rsid w:val="00092AEA"/>
    <w:rsid w:val="000A35F2"/>
    <w:rsid w:val="000B1F5B"/>
    <w:rsid w:val="000B2AAC"/>
    <w:rsid w:val="000B3432"/>
    <w:rsid w:val="000B7481"/>
    <w:rsid w:val="000C45F8"/>
    <w:rsid w:val="000C5A9A"/>
    <w:rsid w:val="000D3C2E"/>
    <w:rsid w:val="000E1C01"/>
    <w:rsid w:val="000E5944"/>
    <w:rsid w:val="000F0098"/>
    <w:rsid w:val="000F51F5"/>
    <w:rsid w:val="000F6466"/>
    <w:rsid w:val="00102C28"/>
    <w:rsid w:val="00111161"/>
    <w:rsid w:val="00116115"/>
    <w:rsid w:val="00117F2B"/>
    <w:rsid w:val="00123F9E"/>
    <w:rsid w:val="001249D7"/>
    <w:rsid w:val="0012562C"/>
    <w:rsid w:val="001303DE"/>
    <w:rsid w:val="00147AF8"/>
    <w:rsid w:val="001527A0"/>
    <w:rsid w:val="00152963"/>
    <w:rsid w:val="00161E6D"/>
    <w:rsid w:val="0017069C"/>
    <w:rsid w:val="001719E3"/>
    <w:rsid w:val="00175672"/>
    <w:rsid w:val="0018543A"/>
    <w:rsid w:val="0019183D"/>
    <w:rsid w:val="00197D40"/>
    <w:rsid w:val="001A2B1D"/>
    <w:rsid w:val="001A5F33"/>
    <w:rsid w:val="001C1B49"/>
    <w:rsid w:val="001C494A"/>
    <w:rsid w:val="001C6948"/>
    <w:rsid w:val="001D261A"/>
    <w:rsid w:val="001D2806"/>
    <w:rsid w:val="001D776A"/>
    <w:rsid w:val="001E16CD"/>
    <w:rsid w:val="001E254B"/>
    <w:rsid w:val="001E40D5"/>
    <w:rsid w:val="001E57B6"/>
    <w:rsid w:val="001F1EFD"/>
    <w:rsid w:val="0021344B"/>
    <w:rsid w:val="00216FF7"/>
    <w:rsid w:val="00224FA3"/>
    <w:rsid w:val="00225CA4"/>
    <w:rsid w:val="00231186"/>
    <w:rsid w:val="0023502D"/>
    <w:rsid w:val="002406C9"/>
    <w:rsid w:val="00241C41"/>
    <w:rsid w:val="002444D9"/>
    <w:rsid w:val="002554BC"/>
    <w:rsid w:val="00257E63"/>
    <w:rsid w:val="00260490"/>
    <w:rsid w:val="002618F2"/>
    <w:rsid w:val="002666D1"/>
    <w:rsid w:val="002679B8"/>
    <w:rsid w:val="002767B2"/>
    <w:rsid w:val="002772A9"/>
    <w:rsid w:val="00287E6A"/>
    <w:rsid w:val="0029776F"/>
    <w:rsid w:val="00297BC4"/>
    <w:rsid w:val="002A7E80"/>
    <w:rsid w:val="002B7E19"/>
    <w:rsid w:val="002C38A0"/>
    <w:rsid w:val="002C4EA1"/>
    <w:rsid w:val="002C59D2"/>
    <w:rsid w:val="002D3092"/>
    <w:rsid w:val="002D6869"/>
    <w:rsid w:val="002E1A2C"/>
    <w:rsid w:val="002F5DC8"/>
    <w:rsid w:val="00311FC7"/>
    <w:rsid w:val="0031449F"/>
    <w:rsid w:val="00320F2D"/>
    <w:rsid w:val="003358AD"/>
    <w:rsid w:val="00336394"/>
    <w:rsid w:val="00336BC4"/>
    <w:rsid w:val="003476C7"/>
    <w:rsid w:val="00352E03"/>
    <w:rsid w:val="003561E2"/>
    <w:rsid w:val="00375D7A"/>
    <w:rsid w:val="00393838"/>
    <w:rsid w:val="003B0DDE"/>
    <w:rsid w:val="003C4833"/>
    <w:rsid w:val="003D12F9"/>
    <w:rsid w:val="003D52A1"/>
    <w:rsid w:val="003F5CAA"/>
    <w:rsid w:val="0040068F"/>
    <w:rsid w:val="00415115"/>
    <w:rsid w:val="00420C49"/>
    <w:rsid w:val="0042356F"/>
    <w:rsid w:val="00432CEC"/>
    <w:rsid w:val="00435FF7"/>
    <w:rsid w:val="00436B7E"/>
    <w:rsid w:val="00450E75"/>
    <w:rsid w:val="0045714F"/>
    <w:rsid w:val="00485336"/>
    <w:rsid w:val="00491060"/>
    <w:rsid w:val="00491921"/>
    <w:rsid w:val="00493006"/>
    <w:rsid w:val="00494818"/>
    <w:rsid w:val="00495495"/>
    <w:rsid w:val="004A1319"/>
    <w:rsid w:val="004B1C4B"/>
    <w:rsid w:val="004C55AD"/>
    <w:rsid w:val="004D5B83"/>
    <w:rsid w:val="004E0668"/>
    <w:rsid w:val="004E2896"/>
    <w:rsid w:val="004F3438"/>
    <w:rsid w:val="004F4387"/>
    <w:rsid w:val="004F4C00"/>
    <w:rsid w:val="004F748A"/>
    <w:rsid w:val="00506EBA"/>
    <w:rsid w:val="00514CF7"/>
    <w:rsid w:val="00525635"/>
    <w:rsid w:val="00535617"/>
    <w:rsid w:val="00537FDB"/>
    <w:rsid w:val="00551501"/>
    <w:rsid w:val="0055378F"/>
    <w:rsid w:val="00570D5C"/>
    <w:rsid w:val="00572B3F"/>
    <w:rsid w:val="00573435"/>
    <w:rsid w:val="00580515"/>
    <w:rsid w:val="005916C0"/>
    <w:rsid w:val="005930B6"/>
    <w:rsid w:val="00597982"/>
    <w:rsid w:val="005B327B"/>
    <w:rsid w:val="005D4519"/>
    <w:rsid w:val="005D4A31"/>
    <w:rsid w:val="005D6E36"/>
    <w:rsid w:val="005E2E10"/>
    <w:rsid w:val="005E3FD0"/>
    <w:rsid w:val="005E6F2E"/>
    <w:rsid w:val="005F4735"/>
    <w:rsid w:val="005F7288"/>
    <w:rsid w:val="00616E0F"/>
    <w:rsid w:val="00624EA8"/>
    <w:rsid w:val="00630668"/>
    <w:rsid w:val="006323CE"/>
    <w:rsid w:val="00640901"/>
    <w:rsid w:val="00645829"/>
    <w:rsid w:val="00661001"/>
    <w:rsid w:val="00662D31"/>
    <w:rsid w:val="006651C7"/>
    <w:rsid w:val="0067367A"/>
    <w:rsid w:val="00687568"/>
    <w:rsid w:val="006A1F7A"/>
    <w:rsid w:val="006A4DE7"/>
    <w:rsid w:val="006C4241"/>
    <w:rsid w:val="006C6B5D"/>
    <w:rsid w:val="006C7868"/>
    <w:rsid w:val="006D1BD0"/>
    <w:rsid w:val="006D38C6"/>
    <w:rsid w:val="006E509D"/>
    <w:rsid w:val="006E7733"/>
    <w:rsid w:val="006F3B8F"/>
    <w:rsid w:val="007033B9"/>
    <w:rsid w:val="0070764A"/>
    <w:rsid w:val="00716D15"/>
    <w:rsid w:val="007200C0"/>
    <w:rsid w:val="007261DE"/>
    <w:rsid w:val="00734B1C"/>
    <w:rsid w:val="007350E8"/>
    <w:rsid w:val="007368FF"/>
    <w:rsid w:val="007403DC"/>
    <w:rsid w:val="007411C0"/>
    <w:rsid w:val="00745674"/>
    <w:rsid w:val="00750297"/>
    <w:rsid w:val="00756A48"/>
    <w:rsid w:val="00756C2B"/>
    <w:rsid w:val="007826EE"/>
    <w:rsid w:val="00786670"/>
    <w:rsid w:val="00796EC7"/>
    <w:rsid w:val="007A0C20"/>
    <w:rsid w:val="007A641A"/>
    <w:rsid w:val="007A7602"/>
    <w:rsid w:val="007C5E49"/>
    <w:rsid w:val="007D601B"/>
    <w:rsid w:val="007F117B"/>
    <w:rsid w:val="007F3408"/>
    <w:rsid w:val="008010E0"/>
    <w:rsid w:val="00801D96"/>
    <w:rsid w:val="00804822"/>
    <w:rsid w:val="00806AEB"/>
    <w:rsid w:val="00807B0E"/>
    <w:rsid w:val="00820920"/>
    <w:rsid w:val="00821077"/>
    <w:rsid w:val="0084487F"/>
    <w:rsid w:val="008674FA"/>
    <w:rsid w:val="008771A6"/>
    <w:rsid w:val="00880169"/>
    <w:rsid w:val="0088213E"/>
    <w:rsid w:val="0088347F"/>
    <w:rsid w:val="00893379"/>
    <w:rsid w:val="008A2C28"/>
    <w:rsid w:val="008A4DC7"/>
    <w:rsid w:val="008B29E5"/>
    <w:rsid w:val="008B6EFB"/>
    <w:rsid w:val="008D5797"/>
    <w:rsid w:val="008E1AA4"/>
    <w:rsid w:val="008F6005"/>
    <w:rsid w:val="00901EF3"/>
    <w:rsid w:val="00925EA4"/>
    <w:rsid w:val="00930FB1"/>
    <w:rsid w:val="0093289D"/>
    <w:rsid w:val="00945D82"/>
    <w:rsid w:val="009465AD"/>
    <w:rsid w:val="00947C38"/>
    <w:rsid w:val="00950CFE"/>
    <w:rsid w:val="00951F4D"/>
    <w:rsid w:val="00956A1C"/>
    <w:rsid w:val="009627B5"/>
    <w:rsid w:val="00970392"/>
    <w:rsid w:val="0098338F"/>
    <w:rsid w:val="0099075A"/>
    <w:rsid w:val="009B3776"/>
    <w:rsid w:val="009C2D6C"/>
    <w:rsid w:val="009C5228"/>
    <w:rsid w:val="009C663C"/>
    <w:rsid w:val="009C6913"/>
    <w:rsid w:val="009C6B53"/>
    <w:rsid w:val="009D4852"/>
    <w:rsid w:val="009D5BBA"/>
    <w:rsid w:val="009D6FEC"/>
    <w:rsid w:val="009E596C"/>
    <w:rsid w:val="009F2F2D"/>
    <w:rsid w:val="00A028C7"/>
    <w:rsid w:val="00A21ABD"/>
    <w:rsid w:val="00A24627"/>
    <w:rsid w:val="00A366FD"/>
    <w:rsid w:val="00A40096"/>
    <w:rsid w:val="00A41E43"/>
    <w:rsid w:val="00A466C5"/>
    <w:rsid w:val="00A47C63"/>
    <w:rsid w:val="00A51869"/>
    <w:rsid w:val="00A5368F"/>
    <w:rsid w:val="00A53A7E"/>
    <w:rsid w:val="00A57FD8"/>
    <w:rsid w:val="00A605B4"/>
    <w:rsid w:val="00A67D52"/>
    <w:rsid w:val="00A67E2A"/>
    <w:rsid w:val="00A85736"/>
    <w:rsid w:val="00A8798C"/>
    <w:rsid w:val="00A96BEA"/>
    <w:rsid w:val="00A978A3"/>
    <w:rsid w:val="00AA4F1F"/>
    <w:rsid w:val="00AA5D68"/>
    <w:rsid w:val="00AA6AD9"/>
    <w:rsid w:val="00AB273C"/>
    <w:rsid w:val="00AB6769"/>
    <w:rsid w:val="00AC0678"/>
    <w:rsid w:val="00AE203C"/>
    <w:rsid w:val="00AE7857"/>
    <w:rsid w:val="00B11E2E"/>
    <w:rsid w:val="00B24DD4"/>
    <w:rsid w:val="00B35EB7"/>
    <w:rsid w:val="00B43FF2"/>
    <w:rsid w:val="00B5304E"/>
    <w:rsid w:val="00B53504"/>
    <w:rsid w:val="00B73E48"/>
    <w:rsid w:val="00B85988"/>
    <w:rsid w:val="00B90E9B"/>
    <w:rsid w:val="00B9165E"/>
    <w:rsid w:val="00B95DC0"/>
    <w:rsid w:val="00B969EF"/>
    <w:rsid w:val="00B96B11"/>
    <w:rsid w:val="00B97E12"/>
    <w:rsid w:val="00BA1BC7"/>
    <w:rsid w:val="00BB3EA5"/>
    <w:rsid w:val="00BC5E32"/>
    <w:rsid w:val="00BE1896"/>
    <w:rsid w:val="00BE7D04"/>
    <w:rsid w:val="00BF55A0"/>
    <w:rsid w:val="00C131FE"/>
    <w:rsid w:val="00C211E7"/>
    <w:rsid w:val="00C228F5"/>
    <w:rsid w:val="00C31846"/>
    <w:rsid w:val="00C3390A"/>
    <w:rsid w:val="00C34BC5"/>
    <w:rsid w:val="00C36680"/>
    <w:rsid w:val="00C4086A"/>
    <w:rsid w:val="00C43EED"/>
    <w:rsid w:val="00C47617"/>
    <w:rsid w:val="00C6479A"/>
    <w:rsid w:val="00C7321C"/>
    <w:rsid w:val="00C76CB4"/>
    <w:rsid w:val="00C95068"/>
    <w:rsid w:val="00CA0D1A"/>
    <w:rsid w:val="00CA2C8A"/>
    <w:rsid w:val="00CA4714"/>
    <w:rsid w:val="00CA743F"/>
    <w:rsid w:val="00CB7E9F"/>
    <w:rsid w:val="00CC009C"/>
    <w:rsid w:val="00CC577E"/>
    <w:rsid w:val="00CD46FF"/>
    <w:rsid w:val="00CD62C9"/>
    <w:rsid w:val="00CD7844"/>
    <w:rsid w:val="00CE1FCA"/>
    <w:rsid w:val="00CE4ABD"/>
    <w:rsid w:val="00CE6E4C"/>
    <w:rsid w:val="00CF0793"/>
    <w:rsid w:val="00CF116E"/>
    <w:rsid w:val="00CF6E94"/>
    <w:rsid w:val="00D04472"/>
    <w:rsid w:val="00D058E6"/>
    <w:rsid w:val="00D1160E"/>
    <w:rsid w:val="00D1652D"/>
    <w:rsid w:val="00D23E0F"/>
    <w:rsid w:val="00D50A4F"/>
    <w:rsid w:val="00D511E8"/>
    <w:rsid w:val="00D521A2"/>
    <w:rsid w:val="00D53010"/>
    <w:rsid w:val="00D54797"/>
    <w:rsid w:val="00D55B62"/>
    <w:rsid w:val="00D65B8A"/>
    <w:rsid w:val="00D65CFC"/>
    <w:rsid w:val="00D72B73"/>
    <w:rsid w:val="00D81CA8"/>
    <w:rsid w:val="00D91A57"/>
    <w:rsid w:val="00D94E7C"/>
    <w:rsid w:val="00DA0A65"/>
    <w:rsid w:val="00DA4306"/>
    <w:rsid w:val="00DB2630"/>
    <w:rsid w:val="00DC70DB"/>
    <w:rsid w:val="00DD6347"/>
    <w:rsid w:val="00DE1FCC"/>
    <w:rsid w:val="00DE64EC"/>
    <w:rsid w:val="00DF0CA5"/>
    <w:rsid w:val="00DF4FA0"/>
    <w:rsid w:val="00E02ECB"/>
    <w:rsid w:val="00E035E0"/>
    <w:rsid w:val="00E0701C"/>
    <w:rsid w:val="00E348F9"/>
    <w:rsid w:val="00E365F5"/>
    <w:rsid w:val="00E40AA6"/>
    <w:rsid w:val="00E40F1F"/>
    <w:rsid w:val="00E46820"/>
    <w:rsid w:val="00E50744"/>
    <w:rsid w:val="00E62CA8"/>
    <w:rsid w:val="00E63327"/>
    <w:rsid w:val="00E7402E"/>
    <w:rsid w:val="00E8004F"/>
    <w:rsid w:val="00E85E15"/>
    <w:rsid w:val="00E90465"/>
    <w:rsid w:val="00E91FB2"/>
    <w:rsid w:val="00E97FC3"/>
    <w:rsid w:val="00EC0D74"/>
    <w:rsid w:val="00EC42B4"/>
    <w:rsid w:val="00EC6B50"/>
    <w:rsid w:val="00ED1BDB"/>
    <w:rsid w:val="00ED4893"/>
    <w:rsid w:val="00EE4A22"/>
    <w:rsid w:val="00EE72DD"/>
    <w:rsid w:val="00EF6E0F"/>
    <w:rsid w:val="00F10774"/>
    <w:rsid w:val="00F139C6"/>
    <w:rsid w:val="00F234DD"/>
    <w:rsid w:val="00F24027"/>
    <w:rsid w:val="00F376DA"/>
    <w:rsid w:val="00F423AA"/>
    <w:rsid w:val="00F42F7E"/>
    <w:rsid w:val="00F5053A"/>
    <w:rsid w:val="00F52232"/>
    <w:rsid w:val="00F5791E"/>
    <w:rsid w:val="00F62501"/>
    <w:rsid w:val="00F72029"/>
    <w:rsid w:val="00F8317E"/>
    <w:rsid w:val="00F94A62"/>
    <w:rsid w:val="00FA3519"/>
    <w:rsid w:val="00FA4FAF"/>
    <w:rsid w:val="00FA6FC7"/>
    <w:rsid w:val="00FB1B5E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656</cp:revision>
  <cp:lastPrinted>2018-10-20T10:40:00Z</cp:lastPrinted>
  <dcterms:created xsi:type="dcterms:W3CDTF">2014-05-31T06:16:00Z</dcterms:created>
  <dcterms:modified xsi:type="dcterms:W3CDTF">2018-12-12T06:10:00Z</dcterms:modified>
</cp:coreProperties>
</file>